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22D" w:rsidRPr="00CB744E" w:rsidRDefault="00C2252F" w:rsidP="00CB744E">
      <w:pPr>
        <w:pStyle w:val="Titel"/>
      </w:pPr>
      <w:r w:rsidRPr="00CB744E">
        <w:t xml:space="preserve">Retningslinjer for undervisere i Rom </w:t>
      </w:r>
      <w:proofErr w:type="spellStart"/>
      <w:r w:rsidRPr="00CB744E">
        <w:t>Rideklub</w:t>
      </w:r>
      <w:proofErr w:type="spellEnd"/>
    </w:p>
    <w:p w:rsidR="00CB744E" w:rsidRDefault="00CB744E" w:rsidP="00FF64A3"/>
    <w:p w:rsidR="00CB744E" w:rsidRDefault="00CB744E" w:rsidP="00FF64A3">
      <w:r>
        <w:t xml:space="preserve">Der er udarbejdet følgende retningslinjer for undervisere i Rom </w:t>
      </w:r>
      <w:proofErr w:type="spellStart"/>
      <w:r>
        <w:t>Rideklub</w:t>
      </w:r>
      <w:proofErr w:type="spellEnd"/>
      <w:r>
        <w:t xml:space="preserve"> for at sikre elevernes sikkerhed, kompetencer og hestenes sundhed.</w:t>
      </w:r>
    </w:p>
    <w:p w:rsidR="00CB744E" w:rsidRDefault="00CB744E" w:rsidP="00FF64A3"/>
    <w:p w:rsidR="00CB744E" w:rsidRDefault="00CB744E" w:rsidP="00FF64A3"/>
    <w:p w:rsidR="00C2252F" w:rsidRDefault="00C2252F" w:rsidP="00FF64A3"/>
    <w:p w:rsidR="00CB744E" w:rsidRDefault="00C2252F" w:rsidP="00FF64A3">
      <w:r>
        <w:t xml:space="preserve">1. Der skal udvises god </w:t>
      </w:r>
      <w:proofErr w:type="spellStart"/>
      <w:r>
        <w:t>horsemanship</w:t>
      </w:r>
      <w:proofErr w:type="spellEnd"/>
      <w:r>
        <w:t xml:space="preserve"> med nutidige moderne trænings</w:t>
      </w:r>
      <w:r w:rsidR="00CB744E">
        <w:t xml:space="preserve">metoder og evidensbaseret viden i både </w:t>
      </w:r>
      <w:proofErr w:type="spellStart"/>
      <w:r w:rsidR="00CB744E">
        <w:t>rideundervisning</w:t>
      </w:r>
      <w:proofErr w:type="spellEnd"/>
      <w:r w:rsidR="00CB744E">
        <w:t xml:space="preserve"> og håndtering af hesten generelt.</w:t>
      </w:r>
    </w:p>
    <w:p w:rsidR="00CB744E" w:rsidRDefault="00CB744E" w:rsidP="00FF64A3"/>
    <w:p w:rsidR="00CB744E" w:rsidRDefault="00CB744E" w:rsidP="00FF64A3">
      <w:r>
        <w:t>2. En undervisningstime er 50 min. Underviseren skal være til stede hele undervisningstimen. Hvis det undtagelsesvis er nødvendigt at forlade undervisningen før tid, skal bestyrelsen have besked på forhånd.</w:t>
      </w:r>
      <w:r w:rsidR="00FB6E0E">
        <w:t xml:space="preserve"> Det er vigtigt, at underviseren altid har fokus på sit hold.</w:t>
      </w:r>
    </w:p>
    <w:p w:rsidR="00CB744E" w:rsidRDefault="00CB744E" w:rsidP="00FF64A3"/>
    <w:p w:rsidR="00CB744E" w:rsidRDefault="00CB744E" w:rsidP="00FF64A3">
      <w:r>
        <w:t xml:space="preserve">3. Der skal være fokus på udvikling af elevernes </w:t>
      </w:r>
      <w:proofErr w:type="spellStart"/>
      <w:r>
        <w:t>ridemæssige</w:t>
      </w:r>
      <w:proofErr w:type="spellEnd"/>
      <w:r>
        <w:t xml:space="preserve"> kompetencer, således der kan forventes en udvikling over tid. </w:t>
      </w:r>
    </w:p>
    <w:p w:rsidR="00CB744E" w:rsidRDefault="00CB744E" w:rsidP="00FF64A3">
      <w:r>
        <w:t>Som et eksempel skal man gerne kunne se en udvikling i elevens formåen fra stævne til stævne.</w:t>
      </w:r>
    </w:p>
    <w:p w:rsidR="00CB744E" w:rsidRDefault="00CB744E" w:rsidP="00FF64A3"/>
    <w:p w:rsidR="00CB744E" w:rsidRDefault="00FB6E0E" w:rsidP="00FF64A3">
      <w:r>
        <w:t xml:space="preserve">4. Hver </w:t>
      </w:r>
      <w:proofErr w:type="spellStart"/>
      <w:r>
        <w:t>ridetime</w:t>
      </w:r>
      <w:proofErr w:type="spellEnd"/>
      <w:r>
        <w:t xml:space="preserve"> skal</w:t>
      </w:r>
      <w:r w:rsidR="00CB744E">
        <w:t xml:space="preserve"> ikke afsluttes med galop på springbanen. </w:t>
      </w:r>
    </w:p>
    <w:p w:rsidR="00CB744E" w:rsidRDefault="00CB744E" w:rsidP="00FF64A3"/>
    <w:p w:rsidR="00CB744E" w:rsidRDefault="00CB744E" w:rsidP="00FF64A3">
      <w:r>
        <w:t xml:space="preserve">5. Der må ikke springes baner i almindelige </w:t>
      </w:r>
      <w:proofErr w:type="spellStart"/>
      <w:r>
        <w:t>ridetimer</w:t>
      </w:r>
      <w:proofErr w:type="spellEnd"/>
      <w:r>
        <w:t xml:space="preserve">. Ridebanespringning er forbeholdt aktivitetsdage og springundervisning onsdag. En enkelt </w:t>
      </w:r>
      <w:proofErr w:type="spellStart"/>
      <w:r>
        <w:t>cavalettis</w:t>
      </w:r>
      <w:proofErr w:type="spellEnd"/>
      <w:r>
        <w:t xml:space="preserve"> i slutningen af </w:t>
      </w:r>
      <w:proofErr w:type="spellStart"/>
      <w:r>
        <w:t>ridetimen</w:t>
      </w:r>
      <w:proofErr w:type="spellEnd"/>
      <w:r>
        <w:t xml:space="preserve"> er muligt, men kun for ét hold om dagen. </w:t>
      </w:r>
    </w:p>
    <w:p w:rsidR="00CB744E" w:rsidRDefault="00CB744E" w:rsidP="00FF64A3"/>
    <w:p w:rsidR="00CB744E" w:rsidRDefault="00CB744E" w:rsidP="00FF64A3">
      <w:r>
        <w:t xml:space="preserve">6. Anvend gerne hjælpemidler som bomme og kegler til at markere og gøre </w:t>
      </w:r>
      <w:proofErr w:type="spellStart"/>
      <w:r>
        <w:t>ride</w:t>
      </w:r>
      <w:r w:rsidR="00FB6E0E">
        <w:t>undervisningen</w:t>
      </w:r>
      <w:proofErr w:type="spellEnd"/>
      <w:r w:rsidR="00FB6E0E">
        <w:t xml:space="preserve"> mere forståelig. </w:t>
      </w:r>
    </w:p>
    <w:p w:rsidR="00FB6E0E" w:rsidRDefault="00FB6E0E" w:rsidP="00FF64A3"/>
    <w:p w:rsidR="00FB6E0E" w:rsidRDefault="00FB6E0E" w:rsidP="00FF64A3">
      <w:r>
        <w:t xml:space="preserve">7. For at sikre et godt sammenhold mellem eleverne på et hold, henvises der til </w:t>
      </w:r>
      <w:proofErr w:type="spellStart"/>
      <w:r>
        <w:t>antibulli</w:t>
      </w:r>
      <w:proofErr w:type="spellEnd"/>
      <w:r>
        <w:t xml:space="preserve">-ridning – se vores hjemmeside eller </w:t>
      </w:r>
      <w:hyperlink r:id="rId5" w:history="1">
        <w:r w:rsidRPr="00445CE8">
          <w:rPr>
            <w:rStyle w:val="Hyperlink"/>
          </w:rPr>
          <w:t>www.antibulli.dk</w:t>
        </w:r>
      </w:hyperlink>
    </w:p>
    <w:p w:rsidR="00FB6E0E" w:rsidRDefault="00FB6E0E" w:rsidP="00FF64A3"/>
    <w:p w:rsidR="00FB6E0E" w:rsidRDefault="00FB6E0E" w:rsidP="00FF64A3">
      <w:r>
        <w:t>8. Tilgå altid undervisningen med en glad og positiv ånd for både elever og heste.</w:t>
      </w:r>
    </w:p>
    <w:p w:rsidR="00E44A7B" w:rsidRDefault="00E44A7B" w:rsidP="00FF64A3"/>
    <w:p w:rsidR="00E44A7B" w:rsidRDefault="00E44A7B" w:rsidP="00FF64A3">
      <w:r>
        <w:t>9. Ang. sporer: Sporer må ikke benyttes af begyndere og let øvede ryttere. Sporer må anvendes efter aftale med underviser af øvede ryttere med god forståelse for, at sporer ikke må benyttes til afstraffelse men blot er et hjælpemiddel til at forfine hjælperne. Underviseren har til enhver tid mulighed og ansvar for at sikre korrekt brug af sporer.</w:t>
      </w:r>
    </w:p>
    <w:p w:rsidR="00E44A7B" w:rsidRDefault="00E44A7B" w:rsidP="00FF64A3"/>
    <w:p w:rsidR="00E44A7B" w:rsidRDefault="00E44A7B" w:rsidP="00FF64A3">
      <w:r>
        <w:t xml:space="preserve">10. Ang. piske: En pisk må anvendes som hjælpemiddel for alle ryttere, men pisken må aldrig anvendes med afstraffelse for øje. Underviseren har til enhver tid mulighed og ansvar for at sikre korrekt brug af pisk. </w:t>
      </w:r>
      <w:bookmarkStart w:id="0" w:name="_GoBack"/>
      <w:bookmarkEnd w:id="0"/>
    </w:p>
    <w:p w:rsidR="00CB744E" w:rsidRPr="00FF64A3" w:rsidRDefault="00CB744E" w:rsidP="00FF64A3"/>
    <w:sectPr w:rsidR="00CB744E" w:rsidRPr="00FF6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2F"/>
    <w:rsid w:val="005F222D"/>
    <w:rsid w:val="0078773B"/>
    <w:rsid w:val="00C2252F"/>
    <w:rsid w:val="00CB744E"/>
    <w:rsid w:val="00E44A7B"/>
    <w:rsid w:val="00FB6E0E"/>
    <w:rsid w:val="00FF6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AEAB"/>
  <w15:chartTrackingRefBased/>
  <w15:docId w15:val="{E25C2241-9F02-479E-B22C-1BAB457D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A3"/>
    <w:pPr>
      <w:spacing w:after="0"/>
    </w:pPr>
  </w:style>
  <w:style w:type="paragraph" w:styleId="Overskrift1">
    <w:name w:val="heading 1"/>
    <w:basedOn w:val="Normal"/>
    <w:next w:val="Normal"/>
    <w:link w:val="Overskrift1Tegn"/>
    <w:uiPriority w:val="9"/>
    <w:qFormat/>
    <w:rsid w:val="005F222D"/>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5F222D"/>
    <w:pPr>
      <w:keepNext/>
      <w:keepLines/>
      <w:spacing w:before="4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5F222D"/>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5F222D"/>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5F222D"/>
    <w:pPr>
      <w:keepNext/>
      <w:keepLines/>
      <w:spacing w:before="40"/>
      <w:outlineLvl w:val="4"/>
    </w:pPr>
    <w:rPr>
      <w:rFonts w:eastAsiaTheme="majorEastAsia"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22D"/>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semiHidden/>
    <w:rsid w:val="005F222D"/>
    <w:rPr>
      <w:rFonts w:eastAsiaTheme="majorEastAsia" w:cstheme="majorBidi"/>
    </w:rPr>
  </w:style>
  <w:style w:type="paragraph" w:styleId="Titel">
    <w:name w:val="Title"/>
    <w:basedOn w:val="Normal"/>
    <w:next w:val="Normal"/>
    <w:link w:val="TitelTegn"/>
    <w:uiPriority w:val="10"/>
    <w:qFormat/>
    <w:rsid w:val="00CB744E"/>
    <w:pPr>
      <w:jc w:val="center"/>
    </w:pPr>
    <w:rPr>
      <w:b/>
      <w:color w:val="000000" w:themeColor="text1"/>
    </w:rPr>
  </w:style>
  <w:style w:type="character" w:customStyle="1" w:styleId="TitelTegn">
    <w:name w:val="Titel Tegn"/>
    <w:basedOn w:val="Standardskrifttypeiafsnit"/>
    <w:link w:val="Titel"/>
    <w:uiPriority w:val="10"/>
    <w:rsid w:val="00CB744E"/>
    <w:rPr>
      <w:b/>
      <w:color w:val="000000" w:themeColor="text1"/>
    </w:rPr>
  </w:style>
  <w:style w:type="character" w:styleId="Hyperlink">
    <w:name w:val="Hyperlink"/>
    <w:basedOn w:val="Standardskrifttypeiafsnit"/>
    <w:uiPriority w:val="99"/>
    <w:unhideWhenUsed/>
    <w:rsid w:val="00FB6E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ntibulli.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F8C9-C48C-4421-B38B-F608CE28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Madsen</dc:creator>
  <cp:keywords/>
  <dc:description/>
  <cp:lastModifiedBy>Charlotte Madsen</cp:lastModifiedBy>
  <cp:revision>2</cp:revision>
  <dcterms:created xsi:type="dcterms:W3CDTF">2024-06-17T09:13:00Z</dcterms:created>
  <dcterms:modified xsi:type="dcterms:W3CDTF">2024-06-17T09:54:00Z</dcterms:modified>
</cp:coreProperties>
</file>